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A9B" w:rsidRPr="00561415" w:rsidRDefault="00561415" w:rsidP="007176A1">
      <w:pPr>
        <w:spacing w:after="0"/>
        <w:rPr>
          <w:rFonts w:ascii="Garamond" w:hAnsi="Garamond"/>
          <w:b/>
        </w:rPr>
      </w:pPr>
      <w:r w:rsidRPr="00561415">
        <w:rPr>
          <w:rFonts w:ascii="Garamond" w:hAnsi="Garamond"/>
          <w:b/>
        </w:rPr>
        <w:t>Education Law §3614 School Funding Allocation Report</w:t>
      </w:r>
      <w:bookmarkStart w:id="0" w:name="_GoBack"/>
      <w:bookmarkEnd w:id="0"/>
    </w:p>
    <w:p w:rsidR="00561415" w:rsidRPr="002F7918" w:rsidRDefault="00561415" w:rsidP="007176A1">
      <w:pPr>
        <w:spacing w:after="0"/>
        <w:rPr>
          <w:rFonts w:ascii="Garamond" w:hAnsi="Garamond"/>
          <w:b/>
        </w:rPr>
      </w:pPr>
      <w:r w:rsidRPr="002F7918">
        <w:rPr>
          <w:rFonts w:ascii="Garamond" w:hAnsi="Garamond"/>
          <w:b/>
        </w:rPr>
        <w:t>Part F - Narrative Description</w:t>
      </w:r>
    </w:p>
    <w:p w:rsidR="007176A1" w:rsidRDefault="007176A1" w:rsidP="007176A1">
      <w:pPr>
        <w:spacing w:after="0"/>
        <w:rPr>
          <w:rFonts w:ascii="Garamond" w:hAnsi="Garamond"/>
          <w:b/>
        </w:rPr>
      </w:pPr>
    </w:p>
    <w:p w:rsidR="00A5543D" w:rsidRDefault="00A5543D" w:rsidP="007176A1">
      <w:pPr>
        <w:spacing w:after="0"/>
        <w:rPr>
          <w:rFonts w:ascii="Garamond" w:hAnsi="Garamond"/>
          <w:b/>
        </w:rPr>
      </w:pPr>
    </w:p>
    <w:p w:rsidR="00561415" w:rsidRPr="002F7918" w:rsidRDefault="00561415" w:rsidP="00A5543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Describe the </w:t>
      </w:r>
      <w:r w:rsidR="007176A1">
        <w:rPr>
          <w:rFonts w:ascii="Garamond" w:hAnsi="Garamond"/>
          <w:b/>
        </w:rPr>
        <w:t xml:space="preserve">local </w:t>
      </w:r>
      <w:r>
        <w:rPr>
          <w:rFonts w:ascii="Garamond" w:hAnsi="Garamond"/>
          <w:b/>
        </w:rPr>
        <w:t>methodology</w:t>
      </w:r>
      <w:r w:rsidR="007176A1">
        <w:rPr>
          <w:rFonts w:ascii="Garamond" w:hAnsi="Garamond"/>
          <w:b/>
        </w:rPr>
        <w:t>/approach</w:t>
      </w:r>
      <w:r>
        <w:rPr>
          <w:rFonts w:ascii="Garamond" w:hAnsi="Garamond"/>
          <w:b/>
        </w:rPr>
        <w:t xml:space="preserve"> used to allocate </w:t>
      </w:r>
      <w:r w:rsidR="00057428">
        <w:rPr>
          <w:rFonts w:ascii="Garamond" w:hAnsi="Garamond"/>
          <w:b/>
        </w:rPr>
        <w:t>funds</w:t>
      </w:r>
      <w:r>
        <w:rPr>
          <w:rFonts w:ascii="Garamond" w:hAnsi="Garamond"/>
          <w:b/>
        </w:rPr>
        <w:t xml:space="preserve"> to </w:t>
      </w:r>
      <w:r w:rsidR="007176A1">
        <w:rPr>
          <w:rFonts w:ascii="Garamond" w:hAnsi="Garamond"/>
          <w:b/>
        </w:rPr>
        <w:t xml:space="preserve">each </w:t>
      </w:r>
      <w:r w:rsidR="00057428">
        <w:rPr>
          <w:rFonts w:ascii="Garamond" w:hAnsi="Garamond"/>
          <w:b/>
        </w:rPr>
        <w:t>school in the district.</w:t>
      </w:r>
      <w:r w:rsidR="002F7918" w:rsidRPr="002F7918">
        <w:rPr>
          <w:rFonts w:ascii="Garamond" w:hAnsi="Garamond"/>
          <w:b/>
        </w:rPr>
        <w:t xml:space="preserve"> </w:t>
      </w:r>
      <w:r w:rsidR="002F7918">
        <w:rPr>
          <w:rFonts w:ascii="Garamond" w:hAnsi="Garamond"/>
          <w:b/>
        </w:rPr>
        <w:t>If schools are allocated funds</w:t>
      </w:r>
      <w:r w:rsidR="00A5543D">
        <w:rPr>
          <w:rFonts w:ascii="Garamond" w:hAnsi="Garamond"/>
          <w:b/>
        </w:rPr>
        <w:t>—</w:t>
      </w:r>
      <w:r w:rsidR="00A5543D" w:rsidRPr="00A5543D">
        <w:rPr>
          <w:rFonts w:ascii="Garamond" w:hAnsi="Garamond"/>
          <w:b/>
        </w:rPr>
        <w:t>either in part or in full</w:t>
      </w:r>
      <w:r w:rsidR="00A5543D">
        <w:rPr>
          <w:rFonts w:ascii="Garamond" w:hAnsi="Garamond"/>
          <w:b/>
        </w:rPr>
        <w:t>—</w:t>
      </w:r>
      <w:r w:rsidR="002F7918">
        <w:rPr>
          <w:rFonts w:ascii="Garamond" w:hAnsi="Garamond"/>
          <w:b/>
        </w:rPr>
        <w:t xml:space="preserve">through a formula, outline the nature/mechanics of the formula and the elements impacting each school’s allocation. </w:t>
      </w:r>
    </w:p>
    <w:sdt>
      <w:sdtPr>
        <w:rPr>
          <w:rFonts w:ascii="Garamond" w:hAnsi="Garamond"/>
          <w:b/>
        </w:rPr>
        <w:id w:val="-2062784025"/>
        <w:placeholder>
          <w:docPart w:val="EA2A91FA923642BEB418F07266E67B85"/>
        </w:placeholder>
      </w:sdtPr>
      <w:sdtContent>
        <w:p w:rsidR="001C0C44" w:rsidRDefault="00C45774" w:rsidP="001E4FB5">
          <w:pPr>
            <w:pStyle w:val="ListParagraph"/>
            <w:spacing w:after="0"/>
            <w:ind w:left="360"/>
            <w:rPr>
              <w:rFonts w:ascii="Garamond" w:hAnsi="Garamond"/>
              <w:b/>
            </w:rPr>
          </w:pPr>
          <w:r>
            <w:rPr>
              <w:rFonts w:ascii="Garamond" w:hAnsi="Garamond"/>
            </w:rPr>
            <w:t>The Homer Central School District utilizes a per-pupil allocation for Textbooks, Library –Aided, Software Aided and General Building Supply monies.</w:t>
          </w:r>
        </w:p>
      </w:sdtContent>
    </w:sdt>
    <w:p w:rsidR="007847E9" w:rsidRPr="008505EA" w:rsidRDefault="007847E9" w:rsidP="007176A1">
      <w:pPr>
        <w:spacing w:after="0"/>
        <w:rPr>
          <w:rFonts w:ascii="Garamond" w:hAnsi="Garamond"/>
          <w:b/>
        </w:rPr>
      </w:pPr>
    </w:p>
    <w:p w:rsidR="00D64F0C" w:rsidRPr="008505EA" w:rsidRDefault="00D64F0C" w:rsidP="007176A1">
      <w:pPr>
        <w:spacing w:after="0"/>
        <w:rPr>
          <w:rFonts w:ascii="Garamond" w:hAnsi="Garamond"/>
          <w:b/>
        </w:rPr>
      </w:pPr>
    </w:p>
    <w:p w:rsidR="00D64F0C" w:rsidRPr="00505D34" w:rsidRDefault="00D64F0C" w:rsidP="00D64F0C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 w:rsidRPr="00505D34">
        <w:rPr>
          <w:rFonts w:ascii="Garamond" w:hAnsi="Garamond"/>
          <w:b/>
        </w:rPr>
        <w:t>I</w:t>
      </w:r>
      <w:r w:rsidR="004B2683">
        <w:rPr>
          <w:rFonts w:ascii="Garamond" w:hAnsi="Garamond"/>
          <w:b/>
        </w:rPr>
        <w:t>f applicable, i</w:t>
      </w:r>
      <w:r w:rsidRPr="00505D34">
        <w:rPr>
          <w:rFonts w:ascii="Garamond" w:hAnsi="Garamond"/>
          <w:b/>
        </w:rPr>
        <w:t xml:space="preserve">s there anything unique about </w:t>
      </w:r>
      <w:r>
        <w:rPr>
          <w:rFonts w:ascii="Garamond" w:hAnsi="Garamond"/>
          <w:b/>
        </w:rPr>
        <w:t>certain</w:t>
      </w:r>
      <w:r w:rsidRPr="00505D34">
        <w:rPr>
          <w:rFonts w:ascii="Garamond" w:hAnsi="Garamond"/>
          <w:b/>
        </w:rPr>
        <w:t xml:space="preserve"> schools </w:t>
      </w:r>
      <w:r>
        <w:rPr>
          <w:rFonts w:ascii="Garamond" w:hAnsi="Garamond"/>
          <w:b/>
        </w:rPr>
        <w:t>which</w:t>
      </w:r>
      <w:r w:rsidRPr="00505D34">
        <w:rPr>
          <w:rFonts w:ascii="Garamond" w:hAnsi="Garamond"/>
          <w:b/>
        </w:rPr>
        <w:t xml:space="preserve"> explain why per pupil spending at these </w:t>
      </w:r>
      <w:r>
        <w:rPr>
          <w:rFonts w:ascii="Garamond" w:hAnsi="Garamond"/>
          <w:b/>
        </w:rPr>
        <w:t>locations</w:t>
      </w:r>
      <w:r w:rsidRPr="00505D34">
        <w:rPr>
          <w:rFonts w:ascii="Garamond" w:hAnsi="Garamond"/>
          <w:b/>
        </w:rPr>
        <w:t xml:space="preserve"> may be significantly higher/lower than the district average? </w:t>
      </w:r>
    </w:p>
    <w:sdt>
      <w:sdtPr>
        <w:rPr>
          <w:rFonts w:ascii="Garamond" w:hAnsi="Garamond"/>
          <w:b/>
        </w:rPr>
        <w:id w:val="751401638"/>
        <w:placeholder>
          <w:docPart w:val="61E21A56BD6043A0A891690EC98D38AC"/>
        </w:placeholder>
      </w:sdtPr>
      <w:sdtEndPr>
        <w:rPr>
          <w:b w:val="0"/>
        </w:rPr>
      </w:sdtEndPr>
      <w:sdtContent>
        <w:p w:rsidR="00C45774" w:rsidRDefault="00C45774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  <w:r>
            <w:rPr>
              <w:rFonts w:ascii="Garamond" w:hAnsi="Garamond"/>
            </w:rPr>
            <w:t>Homer Elementary School per pupil spending is greater than that at Homer Intermediate School due to a focus on keeping classes smaller at the primary level. Salaries for staff are based on bargaining unit contracts.</w:t>
          </w:r>
        </w:p>
        <w:p w:rsidR="00C45774" w:rsidRDefault="00C45774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</w:p>
        <w:p w:rsidR="00C45774" w:rsidRDefault="00C45774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  <w:r>
            <w:rPr>
              <w:rFonts w:ascii="Garamond" w:hAnsi="Garamond"/>
            </w:rPr>
            <w:t>Per pupil spending at the Homer Junior High School is elevated over spending at the Elementary/Intermediate Schools due to the addition of Extra Curricular Activities and Sports.</w:t>
          </w:r>
        </w:p>
        <w:p w:rsidR="00C45774" w:rsidRDefault="00C45774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</w:p>
        <w:p w:rsidR="00C45774" w:rsidRDefault="00C45774" w:rsidP="00C45774">
          <w:pPr>
            <w:pStyle w:val="ListParagraph"/>
            <w:spacing w:after="0"/>
            <w:ind w:left="360"/>
            <w:rPr>
              <w:rFonts w:ascii="Garamond" w:hAnsi="Garamond"/>
            </w:rPr>
          </w:pPr>
          <w:r>
            <w:rPr>
              <w:rFonts w:ascii="Garamond" w:hAnsi="Garamond"/>
            </w:rPr>
            <w:t xml:space="preserve">Per pupil spending at the Homer High School is elevated over spending at the other schools due to the addition of specific BOCES CTE </w:t>
          </w:r>
          <w:proofErr w:type="gramStart"/>
          <w:r>
            <w:rPr>
              <w:rFonts w:ascii="Garamond" w:hAnsi="Garamond"/>
            </w:rPr>
            <w:t>programming ,</w:t>
          </w:r>
          <w:proofErr w:type="gramEnd"/>
          <w:r>
            <w:rPr>
              <w:rFonts w:ascii="Garamond" w:hAnsi="Garamond"/>
            </w:rPr>
            <w:t xml:space="preserve"> Extra Curricular Activities and Sports.</w:t>
          </w:r>
        </w:p>
        <w:p w:rsidR="00C45774" w:rsidRDefault="00C45774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</w:p>
        <w:p w:rsidR="00D64F0C" w:rsidRDefault="009F7CEC" w:rsidP="00D64F0C">
          <w:pPr>
            <w:pStyle w:val="ListParagraph"/>
            <w:spacing w:after="0"/>
            <w:ind w:left="360"/>
            <w:rPr>
              <w:rFonts w:ascii="Garamond" w:hAnsi="Garamond"/>
            </w:rPr>
          </w:pPr>
        </w:p>
      </w:sdtContent>
    </w:sdt>
    <w:p w:rsidR="007176A1" w:rsidRDefault="007176A1" w:rsidP="007176A1">
      <w:pPr>
        <w:spacing w:after="0"/>
        <w:rPr>
          <w:rFonts w:ascii="Garamond" w:hAnsi="Garamond"/>
          <w:b/>
        </w:rPr>
      </w:pPr>
    </w:p>
    <w:p w:rsidR="00D64F0C" w:rsidRPr="007176A1" w:rsidRDefault="00D64F0C" w:rsidP="007176A1">
      <w:pPr>
        <w:spacing w:after="0"/>
        <w:rPr>
          <w:rFonts w:ascii="Garamond" w:hAnsi="Garamond"/>
          <w:b/>
        </w:rPr>
      </w:pPr>
    </w:p>
    <w:p w:rsidR="00057428" w:rsidRPr="00057428" w:rsidRDefault="00057428" w:rsidP="002F7918">
      <w:pPr>
        <w:pStyle w:val="ListParagraph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If applicable, describe any items which the district feels are anomalous in nature and require additional description beyond the Excel entry.</w:t>
      </w:r>
      <w:r w:rsidR="002F7918" w:rsidRPr="002F7918">
        <w:t xml:space="preserve"> </w:t>
      </w:r>
    </w:p>
    <w:p w:rsidR="00532521" w:rsidRPr="008505EA" w:rsidRDefault="009F7CEC" w:rsidP="008505EA">
      <w:pPr>
        <w:pStyle w:val="ListParagraph"/>
        <w:spacing w:after="0"/>
        <w:ind w:left="360"/>
        <w:rPr>
          <w:rFonts w:ascii="Garamond" w:hAnsi="Garamond"/>
        </w:rPr>
      </w:pPr>
      <w:sdt>
        <w:sdtPr>
          <w:rPr>
            <w:rFonts w:ascii="Garamond" w:hAnsi="Garamond"/>
            <w:b/>
          </w:rPr>
          <w:id w:val="-1007367092"/>
          <w:placeholder>
            <w:docPart w:val="25CE1EBD8F174264A2F87B6CA1CBD7C4"/>
          </w:placeholder>
        </w:sdtPr>
        <w:sdtEndPr>
          <w:rPr>
            <w:b w:val="0"/>
          </w:rPr>
        </w:sdtEndPr>
        <w:sdtContent>
          <w:r w:rsidR="00692D6B">
            <w:rPr>
              <w:rFonts w:ascii="Garamond" w:hAnsi="Garamond"/>
            </w:rPr>
            <w:t>N/A</w:t>
          </w:r>
        </w:sdtContent>
      </w:sdt>
    </w:p>
    <w:sectPr w:rsidR="00532521" w:rsidRPr="008505EA" w:rsidSect="009F7C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C21BD"/>
    <w:multiLevelType w:val="hybridMultilevel"/>
    <w:tmpl w:val="F0FC88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37137"/>
    <w:multiLevelType w:val="hybridMultilevel"/>
    <w:tmpl w:val="1ADA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D6976"/>
    <w:multiLevelType w:val="hybridMultilevel"/>
    <w:tmpl w:val="23109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561415"/>
    <w:rsid w:val="00057428"/>
    <w:rsid w:val="00072175"/>
    <w:rsid w:val="00115E1A"/>
    <w:rsid w:val="001C0C44"/>
    <w:rsid w:val="001C6AE8"/>
    <w:rsid w:val="001E4FB5"/>
    <w:rsid w:val="0024156E"/>
    <w:rsid w:val="002E4394"/>
    <w:rsid w:val="002F7918"/>
    <w:rsid w:val="00326903"/>
    <w:rsid w:val="00333E6E"/>
    <w:rsid w:val="003442F0"/>
    <w:rsid w:val="003643FD"/>
    <w:rsid w:val="00452A9B"/>
    <w:rsid w:val="00472712"/>
    <w:rsid w:val="004B2683"/>
    <w:rsid w:val="004D2DEA"/>
    <w:rsid w:val="004D767E"/>
    <w:rsid w:val="00505D34"/>
    <w:rsid w:val="00532521"/>
    <w:rsid w:val="00561415"/>
    <w:rsid w:val="00592F3E"/>
    <w:rsid w:val="00594442"/>
    <w:rsid w:val="00692D6B"/>
    <w:rsid w:val="006D0D04"/>
    <w:rsid w:val="007176A1"/>
    <w:rsid w:val="007847E9"/>
    <w:rsid w:val="00795DA4"/>
    <w:rsid w:val="008505EA"/>
    <w:rsid w:val="0093173A"/>
    <w:rsid w:val="009911FD"/>
    <w:rsid w:val="009F7CEC"/>
    <w:rsid w:val="00A03C3F"/>
    <w:rsid w:val="00A41C31"/>
    <w:rsid w:val="00A5543D"/>
    <w:rsid w:val="00A96E0D"/>
    <w:rsid w:val="00AC522B"/>
    <w:rsid w:val="00BE2D04"/>
    <w:rsid w:val="00C435F7"/>
    <w:rsid w:val="00C45774"/>
    <w:rsid w:val="00C64B09"/>
    <w:rsid w:val="00C80D6B"/>
    <w:rsid w:val="00D54F57"/>
    <w:rsid w:val="00D64F0C"/>
    <w:rsid w:val="00DA1882"/>
    <w:rsid w:val="00EF088F"/>
    <w:rsid w:val="00F80178"/>
    <w:rsid w:val="00FF1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41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C0C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2A91FA923642BEB418F07266E6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D8F38-5773-444D-9D49-57168414437A}"/>
      </w:docPartPr>
      <w:docPartBody>
        <w:p w:rsidR="00C360D0" w:rsidRDefault="00AF349E" w:rsidP="00AF349E">
          <w:pPr>
            <w:pStyle w:val="EA2A91FA923642BEB418F07266E67B851"/>
          </w:pPr>
          <w:r w:rsidRPr="001C0C44">
            <w:rPr>
              <w:rStyle w:val="PlaceholderText"/>
            </w:rPr>
            <w:t>Enter text here.</w:t>
          </w:r>
        </w:p>
      </w:docPartBody>
    </w:docPart>
    <w:docPart>
      <w:docPartPr>
        <w:name w:val="25CE1EBD8F174264A2F87B6CA1CBD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BFCCA-2936-4BD0-A968-4D2EDC1BDA7F}"/>
      </w:docPartPr>
      <w:docPartBody>
        <w:p w:rsidR="00C360D0" w:rsidRDefault="00AF349E" w:rsidP="00AF349E">
          <w:pPr>
            <w:pStyle w:val="25CE1EBD8F174264A2F87B6CA1CBD7C4"/>
          </w:pPr>
          <w:r w:rsidRPr="001C0C44">
            <w:rPr>
              <w:rStyle w:val="PlaceholderText"/>
            </w:rPr>
            <w:t>Enter text here.</w:t>
          </w:r>
        </w:p>
      </w:docPartBody>
    </w:docPart>
    <w:docPart>
      <w:docPartPr>
        <w:name w:val="61E21A56BD6043A0A891690EC98D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B468-80FF-4E82-8228-CCD264A53717}"/>
      </w:docPartPr>
      <w:docPartBody>
        <w:p w:rsidR="0041576B" w:rsidRDefault="003134E6" w:rsidP="003134E6">
          <w:pPr>
            <w:pStyle w:val="61E21A56BD6043A0A891690EC98D38AC"/>
          </w:pPr>
          <w:r w:rsidRPr="001C0C44">
            <w:rPr>
              <w:rStyle w:val="PlaceholderText"/>
            </w:rPr>
            <w:t>Enter text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 w:formatting="0"/>
  <w:defaultTabStop w:val="720"/>
  <w:characterSpacingControl w:val="doNotCompress"/>
  <w:compat>
    <w:useFELayout/>
  </w:compat>
  <w:rsids>
    <w:rsidRoot w:val="00AF349E"/>
    <w:rsid w:val="00006758"/>
    <w:rsid w:val="002060B9"/>
    <w:rsid w:val="003134E6"/>
    <w:rsid w:val="00385F47"/>
    <w:rsid w:val="0041576B"/>
    <w:rsid w:val="00905B2E"/>
    <w:rsid w:val="00AF349E"/>
    <w:rsid w:val="00C360D0"/>
    <w:rsid w:val="00C7777F"/>
    <w:rsid w:val="00D1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4E6"/>
    <w:rPr>
      <w:color w:val="808080"/>
    </w:rPr>
  </w:style>
  <w:style w:type="paragraph" w:customStyle="1" w:styleId="EA2A91FA923642BEB418F07266E67B85">
    <w:name w:val="EA2A91FA923642BEB418F07266E67B85"/>
    <w:rsid w:val="00AF349E"/>
  </w:style>
  <w:style w:type="paragraph" w:customStyle="1" w:styleId="EA2A91FA923642BEB418F07266E67B851">
    <w:name w:val="EA2A91FA923642BEB418F07266E67B851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0FD4298D59854458BD9ED865A3E7EF43">
    <w:name w:val="0FD4298D59854458BD9ED865A3E7EF43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4F322C120684DE8B501F87A2108433A">
    <w:name w:val="74F322C120684DE8B501F87A2108433A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5CE1EBD8F174264A2F87B6CA1CBD7C4">
    <w:name w:val="25CE1EBD8F174264A2F87B6CA1CBD7C4"/>
    <w:rsid w:val="00AF349E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89D12E5EAD7429B976ED40CFB264229">
    <w:name w:val="D89D12E5EAD7429B976ED40CFB264229"/>
    <w:rsid w:val="00AF349E"/>
  </w:style>
  <w:style w:type="paragraph" w:customStyle="1" w:styleId="633695F6A91447B5A5D3390F91B44587">
    <w:name w:val="633695F6A91447B5A5D3390F91B44587"/>
    <w:rsid w:val="00AF349E"/>
  </w:style>
  <w:style w:type="paragraph" w:customStyle="1" w:styleId="8E547C96C61D41D28E28710AE61AAB3B">
    <w:name w:val="8E547C96C61D41D28E28710AE61AAB3B"/>
    <w:rsid w:val="00C360D0"/>
  </w:style>
  <w:style w:type="paragraph" w:customStyle="1" w:styleId="B728D9855548405F850B210B0048ED8C">
    <w:name w:val="B728D9855548405F850B210B0048ED8C"/>
    <w:rsid w:val="00905B2E"/>
  </w:style>
  <w:style w:type="paragraph" w:customStyle="1" w:styleId="945F0ACC9165492DAD65E83944532B79">
    <w:name w:val="945F0ACC9165492DAD65E83944532B79"/>
    <w:rsid w:val="00905B2E"/>
  </w:style>
  <w:style w:type="paragraph" w:customStyle="1" w:styleId="61E21A56BD6043A0A891690EC98D38AC">
    <w:name w:val="61E21A56BD6043A0A891690EC98D38AC"/>
    <w:rsid w:val="003134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F | NYS School Transparency Form</vt:lpstr>
    </vt:vector>
  </TitlesOfParts>
  <Company>Homer Central School District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F | NYS School Transparency Form</dc:title>
  <dc:creator>McCormack, Kyle (BUDGET)</dc:creator>
  <cp:lastModifiedBy>%username%</cp:lastModifiedBy>
  <cp:revision>2</cp:revision>
  <cp:lastPrinted>2018-08-28T14:17:00Z</cp:lastPrinted>
  <dcterms:created xsi:type="dcterms:W3CDTF">2018-08-28T15:47:00Z</dcterms:created>
  <dcterms:modified xsi:type="dcterms:W3CDTF">2018-08-28T15:47:00Z</dcterms:modified>
</cp:coreProperties>
</file>